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D01B47">
        <w:rPr>
          <w:rFonts w:ascii="Times New Roman" w:hAnsi="Times New Roman" w:cs="Times New Roman"/>
          <w:b/>
          <w:bCs/>
        </w:rPr>
        <w:t xml:space="preserve"> </w:t>
      </w:r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C31C01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91513" w:rsidRPr="001D53F3" w:rsidRDefault="00291513" w:rsidP="001D53F3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bookmarkStart w:id="0" w:name="_GoBack"/>
      <w:r w:rsidRPr="001D53F3">
        <w:rPr>
          <w:rFonts w:ascii="Times New Roman" w:eastAsia="Tahoma" w:hAnsi="Times New Roman" w:cs="Times New Roman"/>
          <w:b/>
        </w:rPr>
        <w:t>„Modernizacja hydroforni w Skarbimierzycach”</w:t>
      </w:r>
    </w:p>
    <w:bookmarkEnd w:id="0"/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C31C01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1C01">
        <w:rPr>
          <w:rFonts w:ascii="Times New Roman" w:eastAsia="Calibri" w:hAnsi="Times New Roman" w:cs="Times New Roman"/>
          <w:bCs/>
        </w:rPr>
        <w:t xml:space="preserve">oświadczam(my), </w:t>
      </w:r>
      <w:r w:rsidR="00EB075D" w:rsidRPr="00C31C01">
        <w:rPr>
          <w:rFonts w:ascii="Times New Roman" w:hAnsi="Times New Roman" w:cs="Times New Roman"/>
        </w:rPr>
        <w:t>że w stosunku do W</w:t>
      </w:r>
      <w:r w:rsidRPr="00C31C01">
        <w:rPr>
          <w:rFonts w:ascii="Times New Roman" w:hAnsi="Times New Roman" w:cs="Times New Roman"/>
        </w:rPr>
        <w:t>ykonawcy</w:t>
      </w:r>
      <w:r w:rsidR="006702BA" w:rsidRPr="00C31C01">
        <w:rPr>
          <w:rFonts w:ascii="Times New Roman" w:hAnsi="Times New Roman" w:cs="Times New Roman"/>
        </w:rPr>
        <w:t>, którego reprezentuję/jemy nie</w:t>
      </w:r>
      <w:r w:rsidR="006B325E" w:rsidRPr="00C31C01">
        <w:rPr>
          <w:rFonts w:ascii="Times New Roman" w:hAnsi="Times New Roman" w:cs="Times New Roman"/>
        </w:rPr>
        <w:t xml:space="preserve"> </w:t>
      </w:r>
      <w:r w:rsidRPr="00C31C01">
        <w:rPr>
          <w:rFonts w:ascii="Times New Roman" w:hAnsi="Times New Roman" w:cs="Times New Roman"/>
        </w:rPr>
        <w:t>zachodzą podstawy wyklucz</w:t>
      </w:r>
      <w:r w:rsidR="00F31ECF" w:rsidRPr="00C31C01">
        <w:rPr>
          <w:rFonts w:ascii="Times New Roman" w:hAnsi="Times New Roman" w:cs="Times New Roman"/>
        </w:rPr>
        <w:t>enia z postępowania</w:t>
      </w:r>
      <w:r w:rsidR="006702BA" w:rsidRPr="00C31C01">
        <w:rPr>
          <w:rFonts w:ascii="Times New Roman" w:hAnsi="Times New Roman" w:cs="Times New Roman"/>
        </w:rPr>
        <w:t xml:space="preserve"> o udzielenie zamówienia</w:t>
      </w:r>
      <w:r w:rsidR="00F31ECF" w:rsidRPr="00C31C01">
        <w:rPr>
          <w:rFonts w:ascii="Times New Roman" w:hAnsi="Times New Roman" w:cs="Times New Roman"/>
        </w:rPr>
        <w:t xml:space="preserve">, o których mowa w Rozdziale </w:t>
      </w:r>
      <w:r w:rsidR="00C31C01" w:rsidRPr="00C31C01">
        <w:rPr>
          <w:rFonts w:ascii="Times New Roman" w:hAnsi="Times New Roman" w:cs="Times New Roman"/>
        </w:rPr>
        <w:br/>
      </w:r>
      <w:r w:rsidR="00F31ECF" w:rsidRPr="00C31C01">
        <w:rPr>
          <w:rFonts w:ascii="Times New Roman" w:hAnsi="Times New Roman" w:cs="Times New Roman"/>
        </w:rPr>
        <w:t>V pkt 1 Specyfikacji Istotnych Warunków Z</w:t>
      </w:r>
      <w:r w:rsidRPr="00C31C01">
        <w:rPr>
          <w:rFonts w:ascii="Times New Roman" w:hAnsi="Times New Roman" w:cs="Times New Roman"/>
        </w:rPr>
        <w:t xml:space="preserve">amówienia. 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</w:p>
    <w:sectPr w:rsidR="008C1E85" w:rsidRPr="0037265C" w:rsidSect="00DD7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5C" w:rsidRDefault="0037265C" w:rsidP="0037265C">
      <w:pPr>
        <w:spacing w:after="0" w:line="240" w:lineRule="auto"/>
      </w:pPr>
      <w:r>
        <w:separator/>
      </w:r>
    </w:p>
  </w:endnote>
  <w:end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D2" w:rsidRDefault="00765D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5C" w:rsidRDefault="0037265C">
    <w:pPr>
      <w:pStyle w:val="Stopka"/>
    </w:pPr>
    <w:r>
      <w:t>Znak sprawy: WKI.ZP.271.</w:t>
    </w:r>
    <w:r w:rsidR="00D01B47">
      <w:t>1</w:t>
    </w:r>
    <w:r w:rsidR="00765DD2">
      <w:t>3</w:t>
    </w:r>
    <w:r>
      <w:t>.201</w:t>
    </w:r>
    <w:r w:rsidR="00DD63D9">
      <w:t>8</w:t>
    </w:r>
    <w:r>
      <w:t>.</w:t>
    </w:r>
    <w:r w:rsidR="00D01B47">
      <w:t>AA</w:t>
    </w:r>
  </w:p>
  <w:p w:rsidR="0037265C" w:rsidRDefault="003726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D2" w:rsidRDefault="00765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5C" w:rsidRDefault="0037265C" w:rsidP="0037265C">
      <w:pPr>
        <w:spacing w:after="0" w:line="240" w:lineRule="auto"/>
      </w:pPr>
      <w:r>
        <w:separator/>
      </w:r>
    </w:p>
  </w:footnote>
  <w:foot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D2" w:rsidRDefault="00765D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D2" w:rsidRDefault="00765D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D2" w:rsidRDefault="00765D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F5B07"/>
    <w:rsid w:val="001D53F3"/>
    <w:rsid w:val="00230B64"/>
    <w:rsid w:val="00280D12"/>
    <w:rsid w:val="00291513"/>
    <w:rsid w:val="0037265C"/>
    <w:rsid w:val="00450CA5"/>
    <w:rsid w:val="004B67E5"/>
    <w:rsid w:val="00520A81"/>
    <w:rsid w:val="006067F5"/>
    <w:rsid w:val="006702BA"/>
    <w:rsid w:val="006A057D"/>
    <w:rsid w:val="006B325E"/>
    <w:rsid w:val="00735933"/>
    <w:rsid w:val="00765DD2"/>
    <w:rsid w:val="008C1E85"/>
    <w:rsid w:val="0098047D"/>
    <w:rsid w:val="009E34DE"/>
    <w:rsid w:val="00A0497D"/>
    <w:rsid w:val="00A26B2E"/>
    <w:rsid w:val="00AA6065"/>
    <w:rsid w:val="00AB059A"/>
    <w:rsid w:val="00C31C01"/>
    <w:rsid w:val="00C35E23"/>
    <w:rsid w:val="00CA0F09"/>
    <w:rsid w:val="00CC6D06"/>
    <w:rsid w:val="00CF3177"/>
    <w:rsid w:val="00D01B47"/>
    <w:rsid w:val="00D25A33"/>
    <w:rsid w:val="00DD63D9"/>
    <w:rsid w:val="00DD776F"/>
    <w:rsid w:val="00DF528F"/>
    <w:rsid w:val="00EA6970"/>
    <w:rsid w:val="00EB075D"/>
    <w:rsid w:val="00EE003A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C906-6002-48CF-89DE-1B5F6F10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14</cp:revision>
  <dcterms:created xsi:type="dcterms:W3CDTF">2017-07-11T07:31:00Z</dcterms:created>
  <dcterms:modified xsi:type="dcterms:W3CDTF">2018-02-02T10:55:00Z</dcterms:modified>
</cp:coreProperties>
</file>