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4F" w:rsidRPr="00654E35" w:rsidRDefault="0020143C" w:rsidP="00654E35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E35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654E3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 w:rsidRPr="00654E35">
        <w:rPr>
          <w:rFonts w:ascii="Times New Roman" w:hAnsi="Times New Roman" w:cs="Times New Roman"/>
          <w:b/>
          <w:sz w:val="24"/>
          <w:szCs w:val="24"/>
        </w:rPr>
        <w:t>8</w:t>
      </w:r>
      <w:r w:rsidR="00654E35" w:rsidRPr="00654E3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27C6E" w:rsidRPr="00654E35" w:rsidRDefault="00633A83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E35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654E35" w:rsidRDefault="00927AF8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654E35" w:rsidRDefault="00633A83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654E35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654E35" w:rsidRPr="00654E35">
        <w:rPr>
          <w:rFonts w:ascii="Times New Roman" w:hAnsi="Times New Roman" w:cs="Times New Roman"/>
          <w:sz w:val="24"/>
          <w:szCs w:val="24"/>
        </w:rPr>
        <w:t>.</w:t>
      </w:r>
      <w:r w:rsidRPr="00654E35">
        <w:rPr>
          <w:rFonts w:ascii="Times New Roman" w:hAnsi="Times New Roman" w:cs="Times New Roman"/>
          <w:sz w:val="24"/>
          <w:szCs w:val="24"/>
        </w:rPr>
        <w:t>:</w:t>
      </w:r>
    </w:p>
    <w:p w:rsidR="00927AF8" w:rsidRPr="00654E35" w:rsidRDefault="00927AF8" w:rsidP="00654E3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291D" w:rsidRPr="00654E35" w:rsidRDefault="000E291D" w:rsidP="00654E3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54E35">
        <w:rPr>
          <w:rFonts w:ascii="Times New Roman" w:hAnsi="Times New Roman" w:cs="Times New Roman"/>
          <w:b/>
          <w:sz w:val="24"/>
          <w:szCs w:val="24"/>
        </w:rPr>
        <w:t>„</w:t>
      </w:r>
      <w:r w:rsidR="0073238B">
        <w:rPr>
          <w:rFonts w:ascii="Times New Roman" w:hAnsi="Times New Roman" w:cs="Times New Roman"/>
          <w:b/>
          <w:sz w:val="24"/>
          <w:szCs w:val="24"/>
        </w:rPr>
        <w:t>Remonty dróg gminnych</w:t>
      </w:r>
      <w:r w:rsidRPr="00654E35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35B" w:rsidRPr="00654E35" w:rsidRDefault="0022235B" w:rsidP="0065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A83" w:rsidRPr="00654E35" w:rsidRDefault="00633A83" w:rsidP="00654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654E35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654E35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:rsidR="00927AF8" w:rsidRPr="00654E35" w:rsidRDefault="00927AF8" w:rsidP="00654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Termi</w:t>
      </w:r>
      <w:r w:rsidR="0004014D" w:rsidRPr="00654E35">
        <w:rPr>
          <w:rFonts w:ascii="Times New Roman" w:hAnsi="Times New Roman" w:cs="Times New Roman"/>
          <w:sz w:val="24"/>
          <w:szCs w:val="24"/>
        </w:rPr>
        <w:t xml:space="preserve">n udzielonej gwarancji wynosi </w:t>
      </w:r>
      <w:r w:rsidR="00302763" w:rsidRPr="00302763">
        <w:rPr>
          <w:rFonts w:ascii="Times New Roman" w:hAnsi="Times New Roman" w:cs="Times New Roman"/>
          <w:b/>
          <w:sz w:val="24"/>
          <w:szCs w:val="24"/>
        </w:rPr>
        <w:t>12</w:t>
      </w:r>
      <w:r w:rsidRPr="00302763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654E35">
        <w:rPr>
          <w:rFonts w:ascii="Times New Roman" w:hAnsi="Times New Roman" w:cs="Times New Roman"/>
          <w:sz w:val="24"/>
          <w:szCs w:val="24"/>
        </w:rPr>
        <w:t xml:space="preserve"> licząc od dnia odebrania przez </w:t>
      </w:r>
      <w:r w:rsidR="00340B9F" w:rsidRPr="00654E35">
        <w:rPr>
          <w:rFonts w:ascii="Times New Roman" w:hAnsi="Times New Roman" w:cs="Times New Roman"/>
          <w:sz w:val="24"/>
          <w:szCs w:val="24"/>
        </w:rPr>
        <w:t>Zamawiającego prac</w:t>
      </w:r>
      <w:r w:rsidRPr="00654E35">
        <w:rPr>
          <w:rFonts w:ascii="Times New Roman" w:hAnsi="Times New Roman" w:cs="Times New Roman"/>
          <w:sz w:val="24"/>
          <w:szCs w:val="24"/>
        </w:rPr>
        <w:t xml:space="preserve"> i podpisania protokołu odbioru</w:t>
      </w:r>
      <w:r w:rsidR="0022235B" w:rsidRPr="00654E35">
        <w:rPr>
          <w:rFonts w:ascii="Times New Roman" w:hAnsi="Times New Roman" w:cs="Times New Roman"/>
          <w:sz w:val="24"/>
          <w:szCs w:val="24"/>
        </w:rPr>
        <w:t xml:space="preserve"> wykonanych prac</w:t>
      </w:r>
      <w:r w:rsidRPr="00654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Gwarancja obejmuje odpowiedzialność z tytułu wad tkwiących w użytych materiałach </w:t>
      </w:r>
      <w:r w:rsidR="00654E35">
        <w:rPr>
          <w:rFonts w:ascii="Times New Roman" w:hAnsi="Times New Roman" w:cs="Times New Roman"/>
          <w:sz w:val="24"/>
          <w:szCs w:val="24"/>
        </w:rPr>
        <w:br/>
      </w:r>
      <w:r w:rsidRPr="00654E35">
        <w:rPr>
          <w:rFonts w:ascii="Times New Roman" w:hAnsi="Times New Roman" w:cs="Times New Roman"/>
          <w:sz w:val="24"/>
          <w:szCs w:val="24"/>
        </w:rPr>
        <w:t xml:space="preserve">i urządzeniach, w wadliwym wykonaniu prac, szkód powstałych w związku </w:t>
      </w:r>
      <w:r w:rsidR="00654E35">
        <w:rPr>
          <w:rFonts w:ascii="Times New Roman" w:hAnsi="Times New Roman" w:cs="Times New Roman"/>
          <w:sz w:val="24"/>
          <w:szCs w:val="24"/>
        </w:rPr>
        <w:br/>
      </w:r>
      <w:r w:rsidRPr="00654E35">
        <w:rPr>
          <w:rFonts w:ascii="Times New Roman" w:hAnsi="Times New Roman" w:cs="Times New Roman"/>
          <w:sz w:val="24"/>
          <w:szCs w:val="24"/>
        </w:rPr>
        <w:t>z wystąpieniem wady lub wad prawnych.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Zamawiający może wykonać uprawnienia z tytułu rękojmi za wady, niezależnie od uprawnień wynikających z gwarancji.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W przypadku wystąpienia wad Wykonawca zobowiązany jest do ich usunięcia </w:t>
      </w:r>
      <w:r w:rsidRPr="00654E35">
        <w:rPr>
          <w:rFonts w:ascii="Times New Roman" w:hAnsi="Times New Roman" w:cs="Times New Roman"/>
          <w:sz w:val="24"/>
          <w:szCs w:val="24"/>
        </w:rPr>
        <w:br/>
        <w:t>w terminie 14 dni, licząc od dnia powiadomienia go o wadzie.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W przypadkach, gdy wada stanowi zagrożenie dla życia lub zdrowia ludzi, lub szkodą </w:t>
      </w:r>
      <w:r w:rsidRPr="00654E35">
        <w:rPr>
          <w:rFonts w:ascii="Times New Roman" w:hAnsi="Times New Roman" w:cs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do powiększenia się szkody.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Powiadomienie o wystąpieniu wady Zamawiający zgłasza Wykonawcy telefonicznie, </w:t>
      </w:r>
      <w:r w:rsidRPr="00654E35">
        <w:rPr>
          <w:rFonts w:ascii="Times New Roman" w:hAnsi="Times New Roman" w:cs="Times New Roman"/>
          <w:sz w:val="24"/>
          <w:szCs w:val="24"/>
        </w:rPr>
        <w:br/>
        <w:t xml:space="preserve">a następnie pisemnie w drodze listu poleconego potwierdza wystąpienie wady. 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Termin gwarancji ulega przedłużenia o czas usunięcia wady, jeżeli powiadomienie </w:t>
      </w:r>
      <w:r w:rsidRPr="00654E35">
        <w:rPr>
          <w:rFonts w:ascii="Times New Roman" w:hAnsi="Times New Roman" w:cs="Times New Roman"/>
          <w:sz w:val="24"/>
          <w:szCs w:val="24"/>
        </w:rPr>
        <w:br/>
        <w:t>o wystąpieniu wady nastąpiło jeszcze w czasie trwania gwarancji.</w:t>
      </w:r>
    </w:p>
    <w:p w:rsidR="00CE7316" w:rsidRPr="00654E35" w:rsidRDefault="00CE7316" w:rsidP="00654E35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 w:rsidRPr="00654E35">
        <w:rPr>
          <w:rFonts w:ascii="Times New Roman" w:hAnsi="Times New Roman" w:cs="Times New Roman"/>
          <w:sz w:val="24"/>
          <w:szCs w:val="24"/>
        </w:rPr>
        <w:br/>
        <w:t xml:space="preserve">w okresie gwarancji, w imieniu Zamawiającego, prowadzi Użytkownik obiektu. </w:t>
      </w:r>
    </w:p>
    <w:p w:rsidR="005B4D4F" w:rsidRPr="00654E35" w:rsidRDefault="005B4D4F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654E35" w:rsidRDefault="005B4D4F" w:rsidP="00654E3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54E35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654E35" w:rsidRDefault="00633A83" w:rsidP="00654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A83" w:rsidRPr="00654E35" w:rsidSect="00A71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C2" w:rsidRDefault="006538C2" w:rsidP="006538C2">
      <w:pPr>
        <w:spacing w:after="0" w:line="240" w:lineRule="auto"/>
      </w:pPr>
      <w:r>
        <w:separator/>
      </w:r>
    </w:p>
  </w:endnote>
  <w:endnote w:type="continuationSeparator" w:id="0">
    <w:p w:rsidR="006538C2" w:rsidRDefault="006538C2" w:rsidP="006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C2" w:rsidRDefault="006538C2" w:rsidP="006538C2">
    <w:pPr>
      <w:pStyle w:val="Stopka"/>
    </w:pPr>
    <w:r>
      <w:t>Znak sprawy: WKI.ZP.271.38.2017.AA</w:t>
    </w:r>
  </w:p>
  <w:p w:rsidR="006538C2" w:rsidRDefault="006538C2">
    <w:pPr>
      <w:pStyle w:val="Stopka"/>
    </w:pPr>
  </w:p>
  <w:p w:rsidR="006538C2" w:rsidRDefault="0065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C2" w:rsidRDefault="006538C2" w:rsidP="006538C2">
      <w:pPr>
        <w:spacing w:after="0" w:line="240" w:lineRule="auto"/>
      </w:pPr>
      <w:r>
        <w:separator/>
      </w:r>
    </w:p>
  </w:footnote>
  <w:footnote w:type="continuationSeparator" w:id="0">
    <w:p w:rsidR="006538C2" w:rsidRDefault="006538C2" w:rsidP="0065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02763"/>
    <w:rsid w:val="00317E2A"/>
    <w:rsid w:val="00340B9F"/>
    <w:rsid w:val="003919D3"/>
    <w:rsid w:val="003D161C"/>
    <w:rsid w:val="00434647"/>
    <w:rsid w:val="005341E5"/>
    <w:rsid w:val="005B4D4F"/>
    <w:rsid w:val="00633A83"/>
    <w:rsid w:val="006538C2"/>
    <w:rsid w:val="00654E35"/>
    <w:rsid w:val="006C4CE2"/>
    <w:rsid w:val="0073238B"/>
    <w:rsid w:val="00781B5C"/>
    <w:rsid w:val="007A466E"/>
    <w:rsid w:val="007E72AF"/>
    <w:rsid w:val="009000EF"/>
    <w:rsid w:val="00927AF8"/>
    <w:rsid w:val="00994078"/>
    <w:rsid w:val="00A71E1E"/>
    <w:rsid w:val="00B13BA8"/>
    <w:rsid w:val="00CE7316"/>
    <w:rsid w:val="00DC0D21"/>
    <w:rsid w:val="00E00E1A"/>
    <w:rsid w:val="00E3156A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8D7E-E12D-4DAB-A8E4-8F8702F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8C2"/>
  </w:style>
  <w:style w:type="paragraph" w:styleId="Stopka">
    <w:name w:val="footer"/>
    <w:basedOn w:val="Normalny"/>
    <w:link w:val="StopkaZnak"/>
    <w:uiPriority w:val="99"/>
    <w:unhideWhenUsed/>
    <w:rsid w:val="006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9</cp:revision>
  <dcterms:created xsi:type="dcterms:W3CDTF">2017-07-11T07:25:00Z</dcterms:created>
  <dcterms:modified xsi:type="dcterms:W3CDTF">2017-07-25T08:26:00Z</dcterms:modified>
</cp:coreProperties>
</file>